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80" w:before="0" w:lineRule="auto"/>
        <w:jc w:val="center"/>
        <w:rPr/>
      </w:pPr>
      <w:r w:rsidDel="00000000" w:rsidR="00000000" w:rsidRPr="00000000">
        <w:rPr>
          <w:rFonts w:ascii="Arial Unicode MS" w:cs="Arial Unicode MS" w:eastAsia="Arial Unicode MS" w:hAnsi="Arial Unicode MS"/>
          <w:b w:val="1"/>
          <w:bCs w:val="1"/>
          <w:color w:val="1a56a4"/>
          <w:sz w:val="52"/>
          <w:szCs w:val="52"/>
          <w:rtl w:val="0"/>
        </w:rPr>
        <w:t xml:space="preserve">小森 翔吾</w:t>
      </w:r>
      <w:r w:rsidDel="00000000" w:rsidR="00000000" w:rsidRPr="00000000">
        <w:rPr>
          <w:rtl w:val="0"/>
        </w:rPr>
      </w:r>
    </w:p>
    <w:p w:rsidR="00000000" w:rsidDel="00000000" w:rsidP="00000000" w:rsidRDefault="00000000" w:rsidRPr="00000000" w14:paraId="00000002">
      <w:pPr>
        <w:spacing w:after="60" w:before="0" w:lineRule="auto"/>
        <w:jc w:val="center"/>
        <w:rPr/>
      </w:pPr>
      <w:r w:rsidDel="00000000" w:rsidR="00000000" w:rsidRPr="00000000">
        <w:rPr>
          <w:rFonts w:ascii="Arial Unicode MS" w:cs="Arial Unicode MS" w:eastAsia="Arial Unicode MS" w:hAnsi="Arial Unicode MS"/>
          <w:color w:val="6b7280"/>
          <w:sz w:val="22"/>
          <w:szCs w:val="22"/>
          <w:rtl w:val="0"/>
        </w:rPr>
        <w:t xml:space="preserve">フルスタックエンジニア</w:t>
      </w:r>
      <w:r w:rsidDel="00000000" w:rsidR="00000000" w:rsidRPr="00000000">
        <w:rPr>
          <w:rtl w:val="0"/>
        </w:rPr>
      </w:r>
    </w:p>
    <w:p w:rsidR="00000000" w:rsidDel="00000000" w:rsidP="00000000" w:rsidRDefault="00000000" w:rsidRPr="00000000" w14:paraId="00000003">
      <w:pPr>
        <w:spacing w:after="40" w:before="0" w:lineRule="auto"/>
        <w:jc w:val="center"/>
        <w:rPr/>
      </w:pPr>
      <w:r w:rsidDel="00000000" w:rsidR="00000000" w:rsidRPr="00000000">
        <w:rPr>
          <w:rFonts w:ascii="Arial Unicode MS" w:cs="Arial Unicode MS" w:eastAsia="Arial Unicode MS" w:hAnsi="Arial Unicode MS"/>
          <w:color w:val="6b7280"/>
          <w:sz w:val="18"/>
          <w:szCs w:val="18"/>
          <w:rtl w:val="0"/>
        </w:rPr>
        <w:t xml:space="preserve">東京都  |  +81 70-4217-3529  |  shogo.hida@gmail.com  |  </w:t>
      </w:r>
      <w:r w:rsidDel="00000000" w:rsidR="00000000" w:rsidRPr="00000000">
        <w:rPr>
          <w:rFonts w:ascii="Arial" w:cs="Arial" w:eastAsia="Arial" w:hAnsi="Arial"/>
          <w:color w:val="0ea5e9"/>
          <w:sz w:val="18"/>
          <w:szCs w:val="18"/>
          <w:rtl w:val="0"/>
        </w:rPr>
        <w:t xml:space="preserve">github.com/shogohida</w:t>
      </w:r>
      <w:r w:rsidDel="00000000" w:rsidR="00000000" w:rsidRPr="00000000">
        <w:rPr>
          <w:rtl w:val="0"/>
        </w:rPr>
      </w:r>
    </w:p>
    <w:p w:rsidR="00000000" w:rsidDel="00000000" w:rsidP="00000000" w:rsidRDefault="00000000" w:rsidRPr="00000000" w14:paraId="00000004">
      <w:pPr>
        <w:pBdr>
          <w:bottom w:color="1a56a4" w:space="1" w:sz="6" w:val="single"/>
        </w:pBdr>
        <w:spacing w:after="120" w:before="0" w:lineRule="auto"/>
        <w:rPr/>
      </w:pPr>
      <w:r w:rsidDel="00000000" w:rsidR="00000000" w:rsidRPr="00000000">
        <w:rPr>
          <w:rtl w:val="0"/>
        </w:rPr>
      </w:r>
    </w:p>
    <w:p w:rsidR="00000000" w:rsidDel="00000000" w:rsidP="00000000" w:rsidRDefault="00000000" w:rsidRPr="00000000" w14:paraId="00000005">
      <w:pPr>
        <w:spacing w:after="40" w:before="40" w:lineRule="auto"/>
        <w:rPr/>
      </w:pPr>
      <w:r w:rsidDel="00000000" w:rsidR="00000000" w:rsidRPr="00000000">
        <w:rPr>
          <w:rtl w:val="0"/>
        </w:rPr>
      </w:r>
    </w:p>
    <w:p w:rsidR="00000000" w:rsidDel="00000000" w:rsidP="00000000" w:rsidRDefault="00000000" w:rsidRPr="00000000" w14:paraId="00000006">
      <w:pPr>
        <w:pStyle w:val="Heading1"/>
        <w:rPr/>
      </w:pPr>
      <w:r w:rsidDel="00000000" w:rsidR="00000000" w:rsidRPr="00000000">
        <w:rPr>
          <w:rFonts w:ascii="Arial Unicode MS" w:cs="Arial Unicode MS" w:eastAsia="Arial Unicode MS" w:hAnsi="Arial Unicode MS"/>
          <w:b w:val="1"/>
          <w:bCs w:val="1"/>
          <w:color w:val="1a56a4"/>
          <w:sz w:val="26"/>
          <w:szCs w:val="26"/>
          <w:rtl w:val="0"/>
        </w:rPr>
        <w:t xml:space="preserve">職務経歴</w:t>
      </w:r>
      <w:r w:rsidDel="00000000" w:rsidR="00000000" w:rsidRPr="00000000">
        <w:rPr>
          <w:rtl w:val="0"/>
        </w:rPr>
      </w:r>
    </w:p>
    <w:p w:rsidR="00000000" w:rsidDel="00000000" w:rsidP="00000000" w:rsidRDefault="00000000" w:rsidRPr="00000000" w14:paraId="00000007">
      <w:pPr>
        <w:pBdr>
          <w:bottom w:color="1a56a4" w:space="1" w:sz="6" w:val="single"/>
        </w:pBdr>
        <w:spacing w:after="120" w:before="0" w:lineRule="auto"/>
        <w:rPr/>
      </w:pPr>
      <w:r w:rsidDel="00000000" w:rsidR="00000000" w:rsidRPr="00000000">
        <w:rPr>
          <w:rtl w:val="0"/>
        </w:rPr>
      </w:r>
    </w:p>
    <w:p w:rsidR="00000000" w:rsidDel="00000000" w:rsidP="00000000" w:rsidRDefault="00000000" w:rsidRPr="00000000" w14:paraId="00000008">
      <w:pPr>
        <w:spacing w:after="40" w:before="180" w:lineRule="auto"/>
        <w:rPr/>
      </w:pPr>
      <w:r w:rsidDel="00000000" w:rsidR="00000000" w:rsidRPr="00000000">
        <w:rPr>
          <w:rFonts w:ascii="Arial Unicode MS" w:cs="Arial Unicode MS" w:eastAsia="Arial Unicode MS" w:hAnsi="Arial Unicode MS"/>
          <w:b w:val="1"/>
          <w:bCs w:val="1"/>
          <w:color w:val="1f2937"/>
          <w:sz w:val="22"/>
          <w:szCs w:val="22"/>
          <w:rtl w:val="0"/>
        </w:rPr>
        <w:t xml:space="preserve">フルスタックエンジニア / 開発チームサブリーダー</w:t>
      </w:r>
      <w:r w:rsidDel="00000000" w:rsidR="00000000" w:rsidRPr="00000000">
        <w:rPr>
          <w:rFonts w:ascii="Arial" w:cs="Arial" w:eastAsia="Arial" w:hAnsi="Arial"/>
          <w:color w:val="6b7280"/>
          <w:sz w:val="20"/>
          <w:szCs w:val="20"/>
          <w:rtl w:val="0"/>
        </w:rPr>
        <w:t xml:space="preserve">  |  </w:t>
      </w:r>
      <w:r w:rsidDel="00000000" w:rsidR="00000000" w:rsidRPr="00000000">
        <w:rPr>
          <w:rFonts w:ascii="Arial Unicode MS" w:cs="Arial Unicode MS" w:eastAsia="Arial Unicode MS" w:hAnsi="Arial Unicode MS"/>
          <w:b w:val="1"/>
          <w:bCs w:val="1"/>
          <w:color w:val="1a56a4"/>
          <w:sz w:val="20"/>
          <w:szCs w:val="20"/>
          <w:rtl w:val="0"/>
        </w:rPr>
        <w:t xml:space="preserve">株式会社ゼロボード</w:t>
      </w:r>
      <w:r w:rsidDel="00000000" w:rsidR="00000000" w:rsidRPr="00000000">
        <w:rPr>
          <w:rFonts w:ascii="Arial Unicode MS" w:cs="Arial Unicode MS" w:eastAsia="Arial Unicode MS" w:hAnsi="Arial Unicode MS"/>
          <w:color w:val="6b7280"/>
          <w:sz w:val="18"/>
          <w:szCs w:val="18"/>
          <w:rtl w:val="0"/>
        </w:rPr>
        <w:t xml:space="preserve">  |  東京  |  2023年7月 – 現在</w:t>
      </w:r>
      <w:r w:rsidDel="00000000" w:rsidR="00000000" w:rsidRPr="00000000">
        <w:rPr>
          <w:rtl w:val="0"/>
        </w:rPr>
      </w:r>
    </w:p>
    <w:p w:rsidR="00000000" w:rsidDel="00000000" w:rsidP="00000000" w:rsidRDefault="00000000" w:rsidRPr="00000000" w14:paraId="00000009">
      <w:pPr>
        <w:spacing w:after="20" w:before="20" w:lineRule="auto"/>
        <w:rPr/>
      </w:pP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360" w:right="0" w:hanging="200"/>
        <w:jc w:val="left"/>
        <w:rPr/>
      </w:pPr>
      <w:r w:rsidDel="00000000" w:rsidR="00000000" w:rsidRPr="00000000">
        <w:rPr>
          <w:rFonts w:ascii="Arial Unicode MS" w:cs="Arial Unicode MS" w:eastAsia="Arial Unicode MS" w:hAnsi="Arial Unicode MS"/>
          <w:b w:val="1"/>
          <w:bCs w:val="1"/>
          <w:i w:val="0"/>
          <w:iCs w:val="0"/>
          <w:smallCaps w:val="0"/>
          <w:strike w:val="0"/>
          <w:color w:val="1f2937"/>
          <w:sz w:val="20"/>
          <w:szCs w:val="20"/>
          <w:u w:val="none"/>
          <w:shd w:fill="auto" w:val="clear"/>
          <w:vertAlign w:val="baseline"/>
          <w:rtl w:val="0"/>
        </w:rPr>
        <w:t xml:space="preserve">【Go/TypeScript × フルスタック開発リード】</w:t>
      </w:r>
      <w:r w:rsidDel="00000000" w:rsidR="00000000" w:rsidRPr="00000000">
        <w:rPr>
          <w:rFonts w:ascii="Arial Unicode MS" w:cs="Arial Unicode MS" w:eastAsia="Arial Unicode MS" w:hAnsi="Arial Unicode MS"/>
          <w:b w:val="0"/>
          <w:bCs w:val="0"/>
          <w:i w:val="0"/>
          <w:iCs w:val="0"/>
          <w:smallCaps w:val="0"/>
          <w:strike w:val="0"/>
          <w:color w:val="1f2937"/>
          <w:sz w:val="20"/>
          <w:szCs w:val="20"/>
          <w:u w:val="none"/>
          <w:shd w:fill="auto" w:val="clear"/>
          <w:vertAlign w:val="baseline"/>
          <w:rtl w:val="0"/>
        </w:rPr>
        <w:t xml:space="preserve">大手自動車・銀行向けGHG排出量分析ダッシュボードの開発をフルリード。Go/GraphQLバックエンド（1,500行以上）、TypeScript/Vue.jsフロントエンド（20以上のコンポーネント）の要件定義〜設計〜QA〜本番リリースまでの全工程を一人でオーナーシップを持って推進。3ヶ月の期限内に無事故でリリース達成。</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360" w:right="0" w:hanging="200"/>
        <w:jc w:val="left"/>
        <w:rPr/>
      </w:pPr>
      <w:r w:rsidDel="00000000" w:rsidR="00000000" w:rsidRPr="00000000">
        <w:rPr>
          <w:rFonts w:ascii="Arial Unicode MS" w:cs="Arial Unicode MS" w:eastAsia="Arial Unicode MS" w:hAnsi="Arial Unicode MS"/>
          <w:b w:val="1"/>
          <w:bCs w:val="1"/>
          <w:i w:val="0"/>
          <w:iCs w:val="0"/>
          <w:smallCaps w:val="0"/>
          <w:strike w:val="0"/>
          <w:color w:val="1f2937"/>
          <w:sz w:val="20"/>
          <w:szCs w:val="20"/>
          <w:u w:val="none"/>
          <w:shd w:fill="auto" w:val="clear"/>
          <w:vertAlign w:val="baseline"/>
          <w:rtl w:val="0"/>
        </w:rPr>
        <w:t xml:space="preserve">【プロダクト開発リード】</w:t>
      </w:r>
      <w:r w:rsidDel="00000000" w:rsidR="00000000" w:rsidRPr="00000000">
        <w:rPr>
          <w:rFonts w:ascii="Arial Unicode MS" w:cs="Arial Unicode MS" w:eastAsia="Arial Unicode MS" w:hAnsi="Arial Unicode MS"/>
          <w:b w:val="0"/>
          <w:bCs w:val="0"/>
          <w:i w:val="0"/>
          <w:iCs w:val="0"/>
          <w:smallCaps w:val="0"/>
          <w:strike w:val="0"/>
          <w:color w:val="1f2937"/>
          <w:sz w:val="20"/>
          <w:szCs w:val="20"/>
          <w:u w:val="none"/>
          <w:shd w:fill="auto" w:val="clear"/>
          <w:vertAlign w:val="baseline"/>
          <w:rtl w:val="0"/>
        </w:rPr>
        <w:t xml:space="preserve">大手銀行向け排出量推計モデルの仕様策定・開発（1,000行以上のコード実装）からプロジェクト管理まで主導。社内デモ・QA調整を経て6ヶ月以内にリリース完了。</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360" w:right="0" w:hanging="200"/>
        <w:jc w:val="left"/>
        <w:rPr/>
      </w:pPr>
      <w:r w:rsidDel="00000000" w:rsidR="00000000" w:rsidRPr="00000000">
        <w:rPr>
          <w:rFonts w:ascii="Arial Unicode MS" w:cs="Arial Unicode MS" w:eastAsia="Arial Unicode MS" w:hAnsi="Arial Unicode MS"/>
          <w:b w:val="1"/>
          <w:bCs w:val="1"/>
          <w:i w:val="0"/>
          <w:iCs w:val="0"/>
          <w:smallCaps w:val="0"/>
          <w:strike w:val="0"/>
          <w:color w:val="1f2937"/>
          <w:sz w:val="20"/>
          <w:szCs w:val="20"/>
          <w:u w:val="none"/>
          <w:shd w:fill="auto" w:val="clear"/>
          <w:vertAlign w:val="baseline"/>
          <w:rtl w:val="0"/>
        </w:rPr>
        <w:t xml:space="preserve">【チームリード・オペレーション改善】</w:t>
      </w:r>
      <w:r w:rsidDel="00000000" w:rsidR="00000000" w:rsidRPr="00000000">
        <w:rPr>
          <w:rFonts w:ascii="Arial Unicode MS" w:cs="Arial Unicode MS" w:eastAsia="Arial Unicode MS" w:hAnsi="Arial Unicode MS"/>
          <w:b w:val="0"/>
          <w:bCs w:val="0"/>
          <w:i w:val="0"/>
          <w:iCs w:val="0"/>
          <w:smallCaps w:val="0"/>
          <w:strike w:val="0"/>
          <w:color w:val="1f2937"/>
          <w:sz w:val="20"/>
          <w:szCs w:val="20"/>
          <w:u w:val="none"/>
          <w:shd w:fill="auto" w:val="clear"/>
          <w:vertAlign w:val="baseline"/>
          <w:rtl w:val="0"/>
        </w:rPr>
        <w:t xml:space="preserve">運用保守チームのサブリーダーとして100件以上の本番修正を管理。2名のメンバーと隔週1on1を実施し、チームの成長支援と進捗管理を担当。CloudWatch/Datadogによる監視・アラート基盤を構築し、インシデント対応時間を1時間以内に短縮。</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360" w:right="0" w:hanging="200"/>
        <w:jc w:val="left"/>
        <w:rPr/>
      </w:pPr>
      <w:r w:rsidDel="00000000" w:rsidR="00000000" w:rsidRPr="00000000">
        <w:rPr>
          <w:rFonts w:ascii="Arial Unicode MS" w:cs="Arial Unicode MS" w:eastAsia="Arial Unicode MS" w:hAnsi="Arial Unicode MS"/>
          <w:b w:val="1"/>
          <w:bCs w:val="1"/>
          <w:i w:val="0"/>
          <w:iCs w:val="0"/>
          <w:smallCaps w:val="0"/>
          <w:strike w:val="0"/>
          <w:color w:val="1f2937"/>
          <w:sz w:val="20"/>
          <w:szCs w:val="20"/>
          <w:u w:val="none"/>
          <w:shd w:fill="auto" w:val="clear"/>
          <w:vertAlign w:val="baseline"/>
          <w:rtl w:val="0"/>
        </w:rPr>
        <w:t xml:space="preserve">【AI活用推進・業務自動化】</w:t>
      </w:r>
      <w:r w:rsidDel="00000000" w:rsidR="00000000" w:rsidRPr="00000000">
        <w:rPr>
          <w:rFonts w:ascii="Arial Unicode MS" w:cs="Arial Unicode MS" w:eastAsia="Arial Unicode MS" w:hAnsi="Arial Unicode MS"/>
          <w:b w:val="0"/>
          <w:bCs w:val="0"/>
          <w:i w:val="0"/>
          <w:iCs w:val="0"/>
          <w:smallCaps w:val="0"/>
          <w:strike w:val="0"/>
          <w:color w:val="1f2937"/>
          <w:sz w:val="20"/>
          <w:szCs w:val="20"/>
          <w:u w:val="none"/>
          <w:shd w:fill="auto" w:val="clear"/>
          <w:vertAlign w:val="baseline"/>
          <w:rtl w:val="0"/>
        </w:rPr>
        <w:t xml:space="preserve">Claude AIを中心としたAIツールの技術評価・チーム導入をリード。バグ調査自動化システムとアラート分析パイプラインを構築し、調査時間を50%削減。根本原因特定の高速化を実現。</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360" w:right="0" w:hanging="200"/>
        <w:jc w:val="left"/>
        <w:rPr/>
      </w:pPr>
      <w:r w:rsidDel="00000000" w:rsidR="00000000" w:rsidRPr="00000000">
        <w:rPr>
          <w:rFonts w:ascii="Arial Unicode MS" w:cs="Arial Unicode MS" w:eastAsia="Arial Unicode MS" w:hAnsi="Arial Unicode MS"/>
          <w:b w:val="1"/>
          <w:bCs w:val="1"/>
          <w:i w:val="0"/>
          <w:iCs w:val="0"/>
          <w:smallCaps w:val="0"/>
          <w:strike w:val="0"/>
          <w:color w:val="1f2937"/>
          <w:sz w:val="20"/>
          <w:szCs w:val="20"/>
          <w:u w:val="none"/>
          <w:shd w:fill="auto" w:val="clear"/>
          <w:vertAlign w:val="baseline"/>
          <w:rtl w:val="0"/>
        </w:rPr>
        <w:t xml:space="preserve">【パフォーマンス最適化・コード品質向上】</w:t>
      </w:r>
      <w:r w:rsidDel="00000000" w:rsidR="00000000" w:rsidRPr="00000000">
        <w:rPr>
          <w:rFonts w:ascii="Arial Unicode MS" w:cs="Arial Unicode MS" w:eastAsia="Arial Unicode MS" w:hAnsi="Arial Unicode MS"/>
          <w:b w:val="0"/>
          <w:bCs w:val="0"/>
          <w:i w:val="0"/>
          <w:iCs w:val="0"/>
          <w:smallCaps w:val="0"/>
          <w:strike w:val="0"/>
          <w:color w:val="1f2937"/>
          <w:sz w:val="20"/>
          <w:szCs w:val="20"/>
          <w:u w:val="none"/>
          <w:shd w:fill="auto" w:val="clear"/>
          <w:vertAlign w:val="baseline"/>
          <w:rtl w:val="0"/>
        </w:rPr>
        <w:t xml:space="preserve">負荷テストによるボトルネック特定と5つのスロークエリのインデックス最適化により、ダッシュボード応答時間を40%改善。クリーンアーキテクチャ原則に基づく300件以上のPRレビューを通じてコード品質を継続的に向上。</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360" w:right="0" w:hanging="200"/>
        <w:jc w:val="left"/>
        <w:rPr/>
      </w:pPr>
      <w:r w:rsidDel="00000000" w:rsidR="00000000" w:rsidRPr="00000000">
        <w:rPr>
          <w:rFonts w:ascii="Arial Unicode MS" w:cs="Arial Unicode MS" w:eastAsia="Arial Unicode MS" w:hAnsi="Arial Unicode MS"/>
          <w:b w:val="1"/>
          <w:bCs w:val="1"/>
          <w:i w:val="0"/>
          <w:iCs w:val="0"/>
          <w:smallCaps w:val="0"/>
          <w:strike w:val="0"/>
          <w:color w:val="1f2937"/>
          <w:sz w:val="20"/>
          <w:szCs w:val="20"/>
          <w:u w:val="none"/>
          <w:shd w:fill="auto" w:val="clear"/>
          <w:vertAlign w:val="baseline"/>
          <w:rtl w:val="0"/>
        </w:rPr>
        <w:t xml:space="preserve">【顧客課題解決・プロダクト志向】</w:t>
      </w:r>
      <w:r w:rsidDel="00000000" w:rsidR="00000000" w:rsidRPr="00000000">
        <w:rPr>
          <w:rFonts w:ascii="Arial Unicode MS" w:cs="Arial Unicode MS" w:eastAsia="Arial Unicode MS" w:hAnsi="Arial Unicode MS"/>
          <w:b w:val="0"/>
          <w:bCs w:val="0"/>
          <w:i w:val="0"/>
          <w:iCs w:val="0"/>
          <w:smallCaps w:val="0"/>
          <w:strike w:val="0"/>
          <w:color w:val="1f2937"/>
          <w:sz w:val="20"/>
          <w:szCs w:val="20"/>
          <w:u w:val="none"/>
          <w:shd w:fill="auto" w:val="clear"/>
          <w:vertAlign w:val="baseline"/>
          <w:rtl w:val="0"/>
        </w:rPr>
        <w:t xml:space="preserve">CS担当・顧客と直接コミュニケーションを取りながら課題を深く理解し、仕様へ落とし込む顧客志向の開発スタイルを実践。</w:t>
      </w:r>
    </w:p>
    <w:p w:rsidR="00000000" w:rsidDel="00000000" w:rsidP="00000000" w:rsidRDefault="00000000" w:rsidRPr="00000000" w14:paraId="00000010">
      <w:pPr>
        <w:spacing w:after="20" w:before="60" w:lineRule="auto"/>
        <w:rPr/>
      </w:pPr>
      <w:r w:rsidDel="00000000" w:rsidR="00000000" w:rsidRPr="00000000">
        <w:rPr>
          <w:rtl w:val="0"/>
        </w:rPr>
      </w:r>
    </w:p>
    <w:p w:rsidR="00000000" w:rsidDel="00000000" w:rsidP="00000000" w:rsidRDefault="00000000" w:rsidRPr="00000000" w14:paraId="00000011">
      <w:pPr>
        <w:spacing w:after="40" w:before="180" w:lineRule="auto"/>
        <w:rPr/>
      </w:pPr>
      <w:r w:rsidDel="00000000" w:rsidR="00000000" w:rsidRPr="00000000">
        <w:rPr>
          <w:rFonts w:ascii="Arial Unicode MS" w:cs="Arial Unicode MS" w:eastAsia="Arial Unicode MS" w:hAnsi="Arial Unicode MS"/>
          <w:b w:val="1"/>
          <w:bCs w:val="1"/>
          <w:color w:val="1f2937"/>
          <w:sz w:val="22"/>
          <w:szCs w:val="22"/>
          <w:rtl w:val="0"/>
        </w:rPr>
        <w:t xml:space="preserve">ソフトウェアエンジニア</w:t>
      </w:r>
      <w:r w:rsidDel="00000000" w:rsidR="00000000" w:rsidRPr="00000000">
        <w:rPr>
          <w:rFonts w:ascii="Arial" w:cs="Arial" w:eastAsia="Arial" w:hAnsi="Arial"/>
          <w:color w:val="6b7280"/>
          <w:sz w:val="20"/>
          <w:szCs w:val="20"/>
          <w:rtl w:val="0"/>
        </w:rPr>
        <w:t xml:space="preserve">  |  </w:t>
      </w:r>
      <w:r w:rsidDel="00000000" w:rsidR="00000000" w:rsidRPr="00000000">
        <w:rPr>
          <w:rFonts w:ascii="Arial Unicode MS" w:cs="Arial Unicode MS" w:eastAsia="Arial Unicode MS" w:hAnsi="Arial Unicode MS"/>
          <w:b w:val="1"/>
          <w:bCs w:val="1"/>
          <w:color w:val="1a56a4"/>
          <w:sz w:val="20"/>
          <w:szCs w:val="20"/>
          <w:rtl w:val="0"/>
        </w:rPr>
        <w:t xml:space="preserve">株式会社サイキンソー</w:t>
      </w:r>
      <w:r w:rsidDel="00000000" w:rsidR="00000000" w:rsidRPr="00000000">
        <w:rPr>
          <w:rFonts w:ascii="Arial Unicode MS" w:cs="Arial Unicode MS" w:eastAsia="Arial Unicode MS" w:hAnsi="Arial Unicode MS"/>
          <w:color w:val="6b7280"/>
          <w:sz w:val="18"/>
          <w:szCs w:val="18"/>
          <w:rtl w:val="0"/>
        </w:rPr>
        <w:t xml:space="preserve">  |  東京  |  2021年11月 – 2023年6月</w:t>
      </w:r>
      <w:r w:rsidDel="00000000" w:rsidR="00000000" w:rsidRPr="00000000">
        <w:rPr>
          <w:rtl w:val="0"/>
        </w:rPr>
      </w:r>
    </w:p>
    <w:p w:rsidR="00000000" w:rsidDel="00000000" w:rsidP="00000000" w:rsidRDefault="00000000" w:rsidRPr="00000000" w14:paraId="00000012">
      <w:pPr>
        <w:spacing w:after="20" w:before="20" w:lineRule="auto"/>
        <w:rPr/>
      </w:pP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360" w:right="0" w:hanging="200"/>
        <w:jc w:val="left"/>
        <w:rPr/>
      </w:pPr>
      <w:r w:rsidDel="00000000" w:rsidR="00000000" w:rsidRPr="00000000">
        <w:rPr>
          <w:rFonts w:ascii="Arial Unicode MS" w:cs="Arial Unicode MS" w:eastAsia="Arial Unicode MS" w:hAnsi="Arial Unicode MS"/>
          <w:b w:val="1"/>
          <w:bCs w:val="1"/>
          <w:i w:val="0"/>
          <w:iCs w:val="0"/>
          <w:smallCaps w:val="0"/>
          <w:strike w:val="0"/>
          <w:color w:val="1f2937"/>
          <w:sz w:val="20"/>
          <w:szCs w:val="20"/>
          <w:u w:val="none"/>
          <w:shd w:fill="auto" w:val="clear"/>
          <w:vertAlign w:val="baseline"/>
          <w:rtl w:val="0"/>
        </w:rPr>
        <w:t xml:space="preserve">【新規プロダクト立ち上げ × 0→1】</w:t>
      </w:r>
      <w:r w:rsidDel="00000000" w:rsidR="00000000" w:rsidRPr="00000000">
        <w:rPr>
          <w:rFonts w:ascii="Arial Unicode MS" w:cs="Arial Unicode MS" w:eastAsia="Arial Unicode MS" w:hAnsi="Arial Unicode MS"/>
          <w:b w:val="0"/>
          <w:bCs w:val="0"/>
          <w:i w:val="0"/>
          <w:iCs w:val="0"/>
          <w:smallCaps w:val="0"/>
          <w:strike w:val="0"/>
          <w:color w:val="1f2937"/>
          <w:sz w:val="20"/>
          <w:szCs w:val="20"/>
          <w:u w:val="none"/>
          <w:shd w:fill="auto" w:val="clear"/>
          <w:vertAlign w:val="baseline"/>
          <w:rtl w:val="0"/>
        </w:rPr>
        <w:t xml:space="preserve">入社1年で3つの新規サービス（子供向け検査キット、統一プラットフォーム、医療機関向けサービス）をリリース。0→1フェーズのプロダクト立ち上げを経験。</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360" w:right="0" w:hanging="200"/>
        <w:jc w:val="left"/>
        <w:rPr/>
      </w:pPr>
      <w:r w:rsidDel="00000000" w:rsidR="00000000" w:rsidRPr="00000000">
        <w:rPr>
          <w:rFonts w:ascii="Arial Unicode MS" w:cs="Arial Unicode MS" w:eastAsia="Arial Unicode MS" w:hAnsi="Arial Unicode MS"/>
          <w:b w:val="1"/>
          <w:bCs w:val="1"/>
          <w:i w:val="0"/>
          <w:iCs w:val="0"/>
          <w:smallCaps w:val="0"/>
          <w:strike w:val="0"/>
          <w:color w:val="1f2937"/>
          <w:sz w:val="20"/>
          <w:szCs w:val="20"/>
          <w:u w:val="none"/>
          <w:shd w:fill="auto" w:val="clear"/>
          <w:vertAlign w:val="baseline"/>
          <w:rtl w:val="0"/>
        </w:rPr>
        <w:t xml:space="preserve">【フルスタック開発・技術横断】</w:t>
      </w:r>
      <w:r w:rsidDel="00000000" w:rsidR="00000000" w:rsidRPr="00000000">
        <w:rPr>
          <w:rFonts w:ascii="Arial Unicode MS" w:cs="Arial Unicode MS" w:eastAsia="Arial Unicode MS" w:hAnsi="Arial Unicode MS"/>
          <w:b w:val="0"/>
          <w:bCs w:val="0"/>
          <w:i w:val="0"/>
          <w:iCs w:val="0"/>
          <w:smallCaps w:val="0"/>
          <w:strike w:val="0"/>
          <w:color w:val="1f2937"/>
          <w:sz w:val="20"/>
          <w:szCs w:val="20"/>
          <w:u w:val="none"/>
          <w:shd w:fill="auto" w:val="clear"/>
          <w:vertAlign w:val="baseline"/>
          <w:rtl w:val="0"/>
        </w:rPr>
        <w:t xml:space="preserve">Ruby on Rails / JavaScript / CSSで分析質問票とフロントエンドを開発。サイエンスチームと協力しPython data-pipelineを共同開発し、技術横断で価値創出。</w:t>
      </w:r>
    </w:p>
    <w:p w:rsidR="00000000" w:rsidDel="00000000" w:rsidP="00000000" w:rsidRDefault="00000000" w:rsidRPr="00000000" w14:paraId="00000015">
      <w:pPr>
        <w:spacing w:after="20" w:before="60" w:lineRule="auto"/>
        <w:rPr/>
      </w:pPr>
      <w:r w:rsidDel="00000000" w:rsidR="00000000" w:rsidRPr="00000000">
        <w:rPr>
          <w:rtl w:val="0"/>
        </w:rPr>
      </w:r>
    </w:p>
    <w:p w:rsidR="00000000" w:rsidDel="00000000" w:rsidP="00000000" w:rsidRDefault="00000000" w:rsidRPr="00000000" w14:paraId="00000016">
      <w:pPr>
        <w:spacing w:after="40" w:before="180" w:lineRule="auto"/>
        <w:rPr/>
      </w:pPr>
      <w:r w:rsidDel="00000000" w:rsidR="00000000" w:rsidRPr="00000000">
        <w:rPr>
          <w:rFonts w:ascii="Arial Unicode MS" w:cs="Arial Unicode MS" w:eastAsia="Arial Unicode MS" w:hAnsi="Arial Unicode MS"/>
          <w:b w:val="1"/>
          <w:bCs w:val="1"/>
          <w:color w:val="1f2937"/>
          <w:sz w:val="22"/>
          <w:szCs w:val="22"/>
          <w:rtl w:val="0"/>
        </w:rPr>
        <w:t xml:space="preserve">ソフトウェアエンジニア</w:t>
      </w:r>
      <w:r w:rsidDel="00000000" w:rsidR="00000000" w:rsidRPr="00000000">
        <w:rPr>
          <w:rFonts w:ascii="Arial" w:cs="Arial" w:eastAsia="Arial" w:hAnsi="Arial"/>
          <w:color w:val="6b7280"/>
          <w:sz w:val="20"/>
          <w:szCs w:val="20"/>
          <w:rtl w:val="0"/>
        </w:rPr>
        <w:t xml:space="preserve">  |  </w:t>
      </w:r>
      <w:r w:rsidDel="00000000" w:rsidR="00000000" w:rsidRPr="00000000">
        <w:rPr>
          <w:rFonts w:ascii="Arial Unicode MS" w:cs="Arial Unicode MS" w:eastAsia="Arial Unicode MS" w:hAnsi="Arial Unicode MS"/>
          <w:b w:val="1"/>
          <w:bCs w:val="1"/>
          <w:color w:val="1a56a4"/>
          <w:sz w:val="20"/>
          <w:szCs w:val="20"/>
          <w:rtl w:val="0"/>
        </w:rPr>
        <w:t xml:space="preserve">楽天株式会社</w:t>
      </w:r>
      <w:r w:rsidDel="00000000" w:rsidR="00000000" w:rsidRPr="00000000">
        <w:rPr>
          <w:rFonts w:ascii="Arial Unicode MS" w:cs="Arial Unicode MS" w:eastAsia="Arial Unicode MS" w:hAnsi="Arial Unicode MS"/>
          <w:color w:val="6b7280"/>
          <w:sz w:val="18"/>
          <w:szCs w:val="18"/>
          <w:rtl w:val="0"/>
        </w:rPr>
        <w:t xml:space="preserve">  |  東京  |  2020年10月 – 2021年10月</w:t>
      </w:r>
      <w:r w:rsidDel="00000000" w:rsidR="00000000" w:rsidRPr="00000000">
        <w:rPr>
          <w:rtl w:val="0"/>
        </w:rPr>
      </w:r>
    </w:p>
    <w:p w:rsidR="00000000" w:rsidDel="00000000" w:rsidP="00000000" w:rsidRDefault="00000000" w:rsidRPr="00000000" w14:paraId="00000017">
      <w:pPr>
        <w:spacing w:after="20" w:before="20" w:lineRule="auto"/>
        <w:rPr/>
      </w:pP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360" w:right="0" w:hanging="200"/>
        <w:jc w:val="left"/>
        <w:rPr/>
      </w:pPr>
      <w:r w:rsidDel="00000000" w:rsidR="00000000" w:rsidRPr="00000000">
        <w:rPr>
          <w:rFonts w:ascii="Arial Unicode MS" w:cs="Arial Unicode MS" w:eastAsia="Arial Unicode MS" w:hAnsi="Arial Unicode MS"/>
          <w:b w:val="0"/>
          <w:bCs w:val="0"/>
          <w:i w:val="0"/>
          <w:iCs w:val="0"/>
          <w:smallCaps w:val="0"/>
          <w:strike w:val="0"/>
          <w:color w:val="1f2937"/>
          <w:sz w:val="20"/>
          <w:szCs w:val="20"/>
          <w:u w:val="none"/>
          <w:shd w:fill="auto" w:val="clear"/>
          <w:vertAlign w:val="baseline"/>
          <w:rtl w:val="0"/>
        </w:rPr>
        <w:t xml:space="preserve">楽天市場のポイントキャンペーン・SNSシェア・くじ・社内短縮URLシステムなど10サービスを担当。要件定義から設計・開発・テストまで一貫して実施。大規模プロダクトにおけるエンジニアリングの基盤を習得。</w:t>
      </w:r>
    </w:p>
    <w:p w:rsidR="00000000" w:rsidDel="00000000" w:rsidP="00000000" w:rsidRDefault="00000000" w:rsidRPr="00000000" w14:paraId="00000019">
      <w:pPr>
        <w:spacing w:after="40" w:before="80" w:lineRule="auto"/>
        <w:rPr/>
      </w:pPr>
      <w:r w:rsidDel="00000000" w:rsidR="00000000" w:rsidRPr="00000000">
        <w:rPr>
          <w:rtl w:val="0"/>
        </w:rPr>
      </w:r>
    </w:p>
    <w:p w:rsidR="00000000" w:rsidDel="00000000" w:rsidP="00000000" w:rsidRDefault="00000000" w:rsidRPr="00000000" w14:paraId="0000001A">
      <w:pPr>
        <w:pStyle w:val="Heading1"/>
        <w:rPr/>
      </w:pPr>
      <w:r w:rsidDel="00000000" w:rsidR="00000000" w:rsidRPr="00000000">
        <w:rPr>
          <w:rFonts w:ascii="Arial Unicode MS" w:cs="Arial Unicode MS" w:eastAsia="Arial Unicode MS" w:hAnsi="Arial Unicode MS"/>
          <w:b w:val="1"/>
          <w:bCs w:val="1"/>
          <w:color w:val="1a56a4"/>
          <w:sz w:val="26"/>
          <w:szCs w:val="26"/>
          <w:rtl w:val="0"/>
        </w:rPr>
        <w:t xml:space="preserve">技術スキル</w:t>
      </w:r>
      <w:r w:rsidDel="00000000" w:rsidR="00000000" w:rsidRPr="00000000">
        <w:rPr>
          <w:rtl w:val="0"/>
        </w:rPr>
      </w:r>
    </w:p>
    <w:p w:rsidR="00000000" w:rsidDel="00000000" w:rsidP="00000000" w:rsidRDefault="00000000" w:rsidRPr="00000000" w14:paraId="0000001B">
      <w:pPr>
        <w:pBdr>
          <w:bottom w:color="1a56a4" w:space="1" w:sz="6" w:val="single"/>
        </w:pBdr>
        <w:spacing w:after="120" w:before="0" w:lineRule="auto"/>
        <w:rPr/>
      </w:pPr>
      <w:r w:rsidDel="00000000" w:rsidR="00000000" w:rsidRPr="00000000">
        <w:rPr>
          <w:rtl w:val="0"/>
        </w:rPr>
      </w:r>
    </w:p>
    <w:p w:rsidR="00000000" w:rsidDel="00000000" w:rsidP="00000000" w:rsidRDefault="00000000" w:rsidRPr="00000000" w14:paraId="0000001C">
      <w:pPr>
        <w:spacing w:after="40" w:before="40" w:lineRule="auto"/>
        <w:rPr/>
      </w:pPr>
      <w:r w:rsidDel="00000000" w:rsidR="00000000" w:rsidRPr="00000000">
        <w:rPr>
          <w:rtl w:val="0"/>
        </w:rPr>
      </w:r>
    </w:p>
    <w:tbl>
      <w:tblPr>
        <w:tblStyle w:val="Table1"/>
        <w:tblW w:w="102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00"/>
        <w:gridCol w:w="8006"/>
        <w:tblGridChange w:id="0">
          <w:tblGrid>
            <w:gridCol w:w="2200"/>
            <w:gridCol w:w="8006"/>
          </w:tblGrid>
        </w:tblGridChange>
      </w:tblGrid>
      <w:tr>
        <w:trPr>
          <w:cantSplit w:val="0"/>
          <w:tblHeader w:val="0"/>
        </w:trPr>
        <w:tc>
          <w:tcPr>
            <w:tcBorders>
              <w:top w:color="d1d5db" w:space="0" w:sz="4" w:val="single"/>
              <w:left w:color="d1d5db" w:space="0" w:sz="4" w:val="single"/>
              <w:bottom w:color="d1d5db" w:space="0" w:sz="4" w:val="single"/>
              <w:right w:color="d1d5db" w:space="0" w:sz="4" w:val="single"/>
            </w:tcBorders>
            <w:shd w:fill="eff6ff" w:val="clear"/>
            <w:tcMar>
              <w:top w:w="80.0" w:type="dxa"/>
              <w:left w:w="120.0" w:type="dxa"/>
              <w:bottom w:w="80.0" w:type="dxa"/>
              <w:right w:w="120.0" w:type="dxa"/>
            </w:tcMar>
          </w:tcPr>
          <w:p w:rsidR="00000000" w:rsidDel="00000000" w:rsidP="00000000" w:rsidRDefault="00000000" w:rsidRPr="00000000" w14:paraId="0000001D">
            <w:pPr>
              <w:rPr/>
            </w:pPr>
            <w:r w:rsidDel="00000000" w:rsidR="00000000" w:rsidRPr="00000000">
              <w:rPr>
                <w:rFonts w:ascii="Arial Unicode MS" w:cs="Arial Unicode MS" w:eastAsia="Arial Unicode MS" w:hAnsi="Arial Unicode MS"/>
                <w:b w:val="1"/>
                <w:bCs w:val="1"/>
                <w:color w:val="1a56a4"/>
                <w:sz w:val="18"/>
                <w:szCs w:val="18"/>
                <w:rtl w:val="0"/>
              </w:rPr>
              <w:t xml:space="preserve">言語（主力）</w:t>
            </w:r>
            <w:r w:rsidDel="00000000" w:rsidR="00000000" w:rsidRPr="00000000">
              <w:rPr>
                <w:rtl w:val="0"/>
              </w:rPr>
            </w:r>
          </w:p>
        </w:tc>
        <w:tc>
          <w:tcPr>
            <w:tcBorders>
              <w:top w:color="d1d5db" w:space="0" w:sz="4" w:val="single"/>
              <w:left w:color="d1d5db" w:space="0" w:sz="4" w:val="single"/>
              <w:bottom w:color="d1d5db" w:space="0" w:sz="4" w:val="single"/>
              <w:right w:color="d1d5db" w:space="0" w:sz="4" w:val="single"/>
            </w:tcBorders>
            <w:tcMar>
              <w:top w:w="80.0" w:type="dxa"/>
              <w:left w:w="120.0" w:type="dxa"/>
              <w:bottom w:w="80.0" w:type="dxa"/>
              <w:right w:w="120.0" w:type="dxa"/>
            </w:tcMar>
          </w:tcPr>
          <w:p w:rsidR="00000000" w:rsidDel="00000000" w:rsidP="00000000" w:rsidRDefault="00000000" w:rsidRPr="00000000" w14:paraId="0000001E">
            <w:pPr>
              <w:rPr/>
            </w:pPr>
            <w:r w:rsidDel="00000000" w:rsidR="00000000" w:rsidRPr="00000000">
              <w:rPr>
                <w:rFonts w:ascii="Arial" w:cs="Arial" w:eastAsia="Arial" w:hAnsi="Arial"/>
                <w:color w:val="1f2937"/>
                <w:sz w:val="18"/>
                <w:szCs w:val="18"/>
                <w:rtl w:val="0"/>
              </w:rPr>
              <w:t xml:space="preserve">Go, TypeScript, JavaScript</w:t>
            </w:r>
            <w:r w:rsidDel="00000000" w:rsidR="00000000" w:rsidRPr="00000000">
              <w:rPr>
                <w:rtl w:val="0"/>
              </w:rPr>
            </w:r>
          </w:p>
        </w:tc>
      </w:tr>
      <w:tr>
        <w:trPr>
          <w:cantSplit w:val="0"/>
          <w:tblHeader w:val="0"/>
        </w:trPr>
        <w:tc>
          <w:tcPr>
            <w:tcBorders>
              <w:top w:color="d1d5db" w:space="0" w:sz="4" w:val="single"/>
              <w:left w:color="d1d5db" w:space="0" w:sz="4" w:val="single"/>
              <w:bottom w:color="d1d5db" w:space="0" w:sz="4" w:val="single"/>
              <w:right w:color="d1d5db" w:space="0" w:sz="4" w:val="single"/>
            </w:tcBorders>
            <w:shd w:fill="eff6ff" w:val="clear"/>
            <w:tcMar>
              <w:top w:w="80.0" w:type="dxa"/>
              <w:left w:w="120.0" w:type="dxa"/>
              <w:bottom w:w="80.0" w:type="dxa"/>
              <w:right w:w="120.0" w:type="dxa"/>
            </w:tcMar>
          </w:tcPr>
          <w:p w:rsidR="00000000" w:rsidDel="00000000" w:rsidP="00000000" w:rsidRDefault="00000000" w:rsidRPr="00000000" w14:paraId="0000001F">
            <w:pPr>
              <w:rPr/>
            </w:pPr>
            <w:r w:rsidDel="00000000" w:rsidR="00000000" w:rsidRPr="00000000">
              <w:rPr>
                <w:rFonts w:ascii="Arial Unicode MS" w:cs="Arial Unicode MS" w:eastAsia="Arial Unicode MS" w:hAnsi="Arial Unicode MS"/>
                <w:b w:val="1"/>
                <w:bCs w:val="1"/>
                <w:color w:val="1a56a4"/>
                <w:sz w:val="18"/>
                <w:szCs w:val="18"/>
                <w:rtl w:val="0"/>
              </w:rPr>
              <w:t xml:space="preserve">言語（サブ）</w:t>
            </w:r>
            <w:r w:rsidDel="00000000" w:rsidR="00000000" w:rsidRPr="00000000">
              <w:rPr>
                <w:rtl w:val="0"/>
              </w:rPr>
            </w:r>
          </w:p>
        </w:tc>
        <w:tc>
          <w:tcPr>
            <w:tcBorders>
              <w:top w:color="d1d5db" w:space="0" w:sz="4" w:val="single"/>
              <w:left w:color="d1d5db" w:space="0" w:sz="4" w:val="single"/>
              <w:bottom w:color="d1d5db" w:space="0" w:sz="4" w:val="single"/>
              <w:right w:color="d1d5db" w:space="0" w:sz="4" w:val="single"/>
            </w:tcBorders>
            <w:tcMar>
              <w:top w:w="80.0" w:type="dxa"/>
              <w:left w:w="120.0" w:type="dxa"/>
              <w:bottom w:w="80.0" w:type="dxa"/>
              <w:right w:w="120.0" w:type="dxa"/>
            </w:tcMar>
          </w:tcPr>
          <w:p w:rsidR="00000000" w:rsidDel="00000000" w:rsidP="00000000" w:rsidRDefault="00000000" w:rsidRPr="00000000" w14:paraId="00000020">
            <w:pPr>
              <w:rPr/>
            </w:pPr>
            <w:r w:rsidDel="00000000" w:rsidR="00000000" w:rsidRPr="00000000">
              <w:rPr>
                <w:rFonts w:ascii="Arial" w:cs="Arial" w:eastAsia="Arial" w:hAnsi="Arial"/>
                <w:color w:val="1f2937"/>
                <w:sz w:val="18"/>
                <w:szCs w:val="18"/>
                <w:rtl w:val="0"/>
              </w:rPr>
              <w:t xml:space="preserve">Python, Ruby, HTML/CSS, SQL</w:t>
            </w:r>
            <w:r w:rsidDel="00000000" w:rsidR="00000000" w:rsidRPr="00000000">
              <w:rPr>
                <w:rtl w:val="0"/>
              </w:rPr>
            </w:r>
          </w:p>
        </w:tc>
      </w:tr>
      <w:tr>
        <w:trPr>
          <w:cantSplit w:val="0"/>
          <w:tblHeader w:val="0"/>
        </w:trPr>
        <w:tc>
          <w:tcPr>
            <w:tcBorders>
              <w:top w:color="d1d5db" w:space="0" w:sz="4" w:val="single"/>
              <w:left w:color="d1d5db" w:space="0" w:sz="4" w:val="single"/>
              <w:bottom w:color="d1d5db" w:space="0" w:sz="4" w:val="single"/>
              <w:right w:color="d1d5db" w:space="0" w:sz="4" w:val="single"/>
            </w:tcBorders>
            <w:shd w:fill="eff6ff" w:val="clear"/>
            <w:tcMar>
              <w:top w:w="80.0" w:type="dxa"/>
              <w:left w:w="120.0" w:type="dxa"/>
              <w:bottom w:w="80.0" w:type="dxa"/>
              <w:right w:w="120.0" w:type="dxa"/>
            </w:tcMar>
          </w:tcPr>
          <w:p w:rsidR="00000000" w:rsidDel="00000000" w:rsidP="00000000" w:rsidRDefault="00000000" w:rsidRPr="00000000" w14:paraId="00000021">
            <w:pPr>
              <w:rPr/>
            </w:pPr>
            <w:r w:rsidDel="00000000" w:rsidR="00000000" w:rsidRPr="00000000">
              <w:rPr>
                <w:rFonts w:ascii="Arial Unicode MS" w:cs="Arial Unicode MS" w:eastAsia="Arial Unicode MS" w:hAnsi="Arial Unicode MS"/>
                <w:b w:val="1"/>
                <w:bCs w:val="1"/>
                <w:color w:val="1a56a4"/>
                <w:sz w:val="18"/>
                <w:szCs w:val="18"/>
                <w:rtl w:val="0"/>
              </w:rPr>
              <w:t xml:space="preserve">フレームワーク</w:t>
            </w:r>
            <w:r w:rsidDel="00000000" w:rsidR="00000000" w:rsidRPr="00000000">
              <w:rPr>
                <w:rtl w:val="0"/>
              </w:rPr>
            </w:r>
          </w:p>
        </w:tc>
        <w:tc>
          <w:tcPr>
            <w:tcBorders>
              <w:top w:color="d1d5db" w:space="0" w:sz="4" w:val="single"/>
              <w:left w:color="d1d5db" w:space="0" w:sz="4" w:val="single"/>
              <w:bottom w:color="d1d5db" w:space="0" w:sz="4" w:val="single"/>
              <w:right w:color="d1d5db" w:space="0" w:sz="4" w:val="single"/>
            </w:tcBorders>
            <w:tcMar>
              <w:top w:w="80.0" w:type="dxa"/>
              <w:left w:w="120.0" w:type="dxa"/>
              <w:bottom w:w="80.0" w:type="dxa"/>
              <w:right w:w="120.0" w:type="dxa"/>
            </w:tcMar>
          </w:tcPr>
          <w:p w:rsidR="00000000" w:rsidDel="00000000" w:rsidP="00000000" w:rsidRDefault="00000000" w:rsidRPr="00000000" w14:paraId="00000022">
            <w:pPr>
              <w:rPr/>
            </w:pPr>
            <w:r w:rsidDel="00000000" w:rsidR="00000000" w:rsidRPr="00000000">
              <w:rPr>
                <w:rFonts w:ascii="Arial" w:cs="Arial" w:eastAsia="Arial" w:hAnsi="Arial"/>
                <w:color w:val="1f2937"/>
                <w:sz w:val="18"/>
                <w:szCs w:val="18"/>
                <w:rtl w:val="0"/>
              </w:rPr>
              <w:t xml:space="preserve">Vue.js (Nuxt 3), React (Next.js), Echo, Gorm, Ruby on Rails</w:t>
            </w:r>
            <w:r w:rsidDel="00000000" w:rsidR="00000000" w:rsidRPr="00000000">
              <w:rPr>
                <w:rtl w:val="0"/>
              </w:rPr>
            </w:r>
          </w:p>
        </w:tc>
      </w:tr>
      <w:tr>
        <w:trPr>
          <w:cantSplit w:val="0"/>
          <w:tblHeader w:val="0"/>
        </w:trPr>
        <w:tc>
          <w:tcPr>
            <w:tcBorders>
              <w:top w:color="d1d5db" w:space="0" w:sz="4" w:val="single"/>
              <w:left w:color="d1d5db" w:space="0" w:sz="4" w:val="single"/>
              <w:bottom w:color="d1d5db" w:space="0" w:sz="4" w:val="single"/>
              <w:right w:color="d1d5db" w:space="0" w:sz="4" w:val="single"/>
            </w:tcBorders>
            <w:shd w:fill="eff6ff" w:val="clear"/>
            <w:tcMar>
              <w:top w:w="80.0" w:type="dxa"/>
              <w:left w:w="120.0" w:type="dxa"/>
              <w:bottom w:w="80.0" w:type="dxa"/>
              <w:right w:w="120.0" w:type="dxa"/>
            </w:tcMar>
          </w:tcPr>
          <w:p w:rsidR="00000000" w:rsidDel="00000000" w:rsidP="00000000" w:rsidRDefault="00000000" w:rsidRPr="00000000" w14:paraId="00000023">
            <w:pPr>
              <w:rPr/>
            </w:pPr>
            <w:r w:rsidDel="00000000" w:rsidR="00000000" w:rsidRPr="00000000">
              <w:rPr>
                <w:rFonts w:ascii="Arial Unicode MS" w:cs="Arial Unicode MS" w:eastAsia="Arial Unicode MS" w:hAnsi="Arial Unicode MS"/>
                <w:b w:val="1"/>
                <w:bCs w:val="1"/>
                <w:color w:val="1a56a4"/>
                <w:sz w:val="18"/>
                <w:szCs w:val="18"/>
                <w:rtl w:val="0"/>
              </w:rPr>
              <w:t xml:space="preserve">クラウド・インフラ</w:t>
            </w:r>
            <w:r w:rsidDel="00000000" w:rsidR="00000000" w:rsidRPr="00000000">
              <w:rPr>
                <w:rtl w:val="0"/>
              </w:rPr>
            </w:r>
          </w:p>
        </w:tc>
        <w:tc>
          <w:tcPr>
            <w:tcBorders>
              <w:top w:color="d1d5db" w:space="0" w:sz="4" w:val="single"/>
              <w:left w:color="d1d5db" w:space="0" w:sz="4" w:val="single"/>
              <w:bottom w:color="d1d5db" w:space="0" w:sz="4" w:val="single"/>
              <w:right w:color="d1d5db" w:space="0" w:sz="4" w:val="single"/>
            </w:tcBorders>
            <w:tcMar>
              <w:top w:w="80.0" w:type="dxa"/>
              <w:left w:w="120.0" w:type="dxa"/>
              <w:bottom w:w="80.0" w:type="dxa"/>
              <w:right w:w="120.0" w:type="dxa"/>
            </w:tcMar>
          </w:tcPr>
          <w:p w:rsidR="00000000" w:rsidDel="00000000" w:rsidP="00000000" w:rsidRDefault="00000000" w:rsidRPr="00000000" w14:paraId="00000024">
            <w:pPr>
              <w:rPr/>
            </w:pPr>
            <w:r w:rsidDel="00000000" w:rsidR="00000000" w:rsidRPr="00000000">
              <w:rPr>
                <w:rFonts w:ascii="Arial" w:cs="Arial" w:eastAsia="Arial" w:hAnsi="Arial"/>
                <w:color w:val="1f2937"/>
                <w:sz w:val="18"/>
                <w:szCs w:val="18"/>
                <w:rtl w:val="0"/>
              </w:rPr>
              <w:t xml:space="preserve">AWS (EC2, RDS, ECS, S3, CloudWatch), Docker, Kubernetes, GitHub Actions, CI/CD</w:t>
            </w:r>
            <w:r w:rsidDel="00000000" w:rsidR="00000000" w:rsidRPr="00000000">
              <w:rPr>
                <w:rtl w:val="0"/>
              </w:rPr>
            </w:r>
          </w:p>
        </w:tc>
      </w:tr>
      <w:tr>
        <w:trPr>
          <w:cantSplit w:val="0"/>
          <w:tblHeader w:val="0"/>
        </w:trPr>
        <w:tc>
          <w:tcPr>
            <w:tcBorders>
              <w:top w:color="d1d5db" w:space="0" w:sz="4" w:val="single"/>
              <w:left w:color="d1d5db" w:space="0" w:sz="4" w:val="single"/>
              <w:bottom w:color="d1d5db" w:space="0" w:sz="4" w:val="single"/>
              <w:right w:color="d1d5db" w:space="0" w:sz="4" w:val="single"/>
            </w:tcBorders>
            <w:shd w:fill="eff6ff" w:val="clear"/>
            <w:tcMar>
              <w:top w:w="80.0" w:type="dxa"/>
              <w:left w:w="120.0" w:type="dxa"/>
              <w:bottom w:w="80.0" w:type="dxa"/>
              <w:right w:w="120.0" w:type="dxa"/>
            </w:tcMar>
          </w:tcPr>
          <w:p w:rsidR="00000000" w:rsidDel="00000000" w:rsidP="00000000" w:rsidRDefault="00000000" w:rsidRPr="00000000" w14:paraId="00000025">
            <w:pPr>
              <w:rPr/>
            </w:pPr>
            <w:r w:rsidDel="00000000" w:rsidR="00000000" w:rsidRPr="00000000">
              <w:rPr>
                <w:rFonts w:ascii="Arial Unicode MS" w:cs="Arial Unicode MS" w:eastAsia="Arial Unicode MS" w:hAnsi="Arial Unicode MS"/>
                <w:b w:val="1"/>
                <w:bCs w:val="1"/>
                <w:color w:val="1a56a4"/>
                <w:sz w:val="18"/>
                <w:szCs w:val="18"/>
                <w:rtl w:val="0"/>
              </w:rPr>
              <w:t xml:space="preserve">DB・ミドルウェア</w:t>
            </w:r>
            <w:r w:rsidDel="00000000" w:rsidR="00000000" w:rsidRPr="00000000">
              <w:rPr>
                <w:rtl w:val="0"/>
              </w:rPr>
            </w:r>
          </w:p>
        </w:tc>
        <w:tc>
          <w:tcPr>
            <w:tcBorders>
              <w:top w:color="d1d5db" w:space="0" w:sz="4" w:val="single"/>
              <w:left w:color="d1d5db" w:space="0" w:sz="4" w:val="single"/>
              <w:bottom w:color="d1d5db" w:space="0" w:sz="4" w:val="single"/>
              <w:right w:color="d1d5db" w:space="0" w:sz="4" w:val="single"/>
            </w:tcBorders>
            <w:tcMar>
              <w:top w:w="80.0" w:type="dxa"/>
              <w:left w:w="120.0" w:type="dxa"/>
              <w:bottom w:w="80.0" w:type="dxa"/>
              <w:right w:w="120.0" w:type="dxa"/>
            </w:tcMar>
          </w:tcPr>
          <w:p w:rsidR="00000000" w:rsidDel="00000000" w:rsidP="00000000" w:rsidRDefault="00000000" w:rsidRPr="00000000" w14:paraId="00000026">
            <w:pPr>
              <w:rPr/>
            </w:pPr>
            <w:r w:rsidDel="00000000" w:rsidR="00000000" w:rsidRPr="00000000">
              <w:rPr>
                <w:rFonts w:ascii="Arial" w:cs="Arial" w:eastAsia="Arial" w:hAnsi="Arial"/>
                <w:color w:val="1f2937"/>
                <w:sz w:val="18"/>
                <w:szCs w:val="18"/>
                <w:rtl w:val="0"/>
              </w:rPr>
              <w:t xml:space="preserve">MySQL, PostgreSQL, Redis, Elasticsearch</w:t>
            </w:r>
            <w:r w:rsidDel="00000000" w:rsidR="00000000" w:rsidRPr="00000000">
              <w:rPr>
                <w:rtl w:val="0"/>
              </w:rPr>
            </w:r>
          </w:p>
        </w:tc>
      </w:tr>
      <w:tr>
        <w:trPr>
          <w:cantSplit w:val="0"/>
          <w:tblHeader w:val="0"/>
        </w:trPr>
        <w:tc>
          <w:tcPr>
            <w:tcBorders>
              <w:top w:color="d1d5db" w:space="0" w:sz="4" w:val="single"/>
              <w:left w:color="d1d5db" w:space="0" w:sz="4" w:val="single"/>
              <w:bottom w:color="d1d5db" w:space="0" w:sz="4" w:val="single"/>
              <w:right w:color="d1d5db" w:space="0" w:sz="4" w:val="single"/>
            </w:tcBorders>
            <w:shd w:fill="eff6ff" w:val="clear"/>
            <w:tcMar>
              <w:top w:w="80.0" w:type="dxa"/>
              <w:left w:w="120.0" w:type="dxa"/>
              <w:bottom w:w="80.0" w:type="dxa"/>
              <w:right w:w="120.0" w:type="dxa"/>
            </w:tcMar>
          </w:tcPr>
          <w:p w:rsidR="00000000" w:rsidDel="00000000" w:rsidP="00000000" w:rsidRDefault="00000000" w:rsidRPr="00000000" w14:paraId="00000027">
            <w:pPr>
              <w:rPr/>
            </w:pPr>
            <w:r w:rsidDel="00000000" w:rsidR="00000000" w:rsidRPr="00000000">
              <w:rPr>
                <w:rFonts w:ascii="Arial Unicode MS" w:cs="Arial Unicode MS" w:eastAsia="Arial Unicode MS" w:hAnsi="Arial Unicode MS"/>
                <w:b w:val="1"/>
                <w:bCs w:val="1"/>
                <w:color w:val="1a56a4"/>
                <w:sz w:val="18"/>
                <w:szCs w:val="18"/>
                <w:rtl w:val="0"/>
              </w:rPr>
              <w:t xml:space="preserve">API・設計</w:t>
            </w:r>
            <w:r w:rsidDel="00000000" w:rsidR="00000000" w:rsidRPr="00000000">
              <w:rPr>
                <w:rtl w:val="0"/>
              </w:rPr>
            </w:r>
          </w:p>
        </w:tc>
        <w:tc>
          <w:tcPr>
            <w:tcBorders>
              <w:top w:color="d1d5db" w:space="0" w:sz="4" w:val="single"/>
              <w:left w:color="d1d5db" w:space="0" w:sz="4" w:val="single"/>
              <w:bottom w:color="d1d5db" w:space="0" w:sz="4" w:val="single"/>
              <w:right w:color="d1d5db" w:space="0" w:sz="4" w:val="single"/>
            </w:tcBorders>
            <w:tcMar>
              <w:top w:w="80.0" w:type="dxa"/>
              <w:left w:w="120.0" w:type="dxa"/>
              <w:bottom w:w="80.0" w:type="dxa"/>
              <w:right w:w="120.0" w:type="dxa"/>
            </w:tcMar>
          </w:tcPr>
          <w:p w:rsidR="00000000" w:rsidDel="00000000" w:rsidP="00000000" w:rsidRDefault="00000000" w:rsidRPr="00000000" w14:paraId="00000028">
            <w:pPr>
              <w:rPr/>
            </w:pPr>
            <w:r w:rsidDel="00000000" w:rsidR="00000000" w:rsidRPr="00000000">
              <w:rPr>
                <w:rFonts w:ascii="Arial Unicode MS" w:cs="Arial Unicode MS" w:eastAsia="Arial Unicode MS" w:hAnsi="Arial Unicode MS"/>
                <w:color w:val="1f2937"/>
                <w:sz w:val="18"/>
                <w:szCs w:val="18"/>
                <w:rtl w:val="0"/>
              </w:rPr>
              <w:t xml:space="preserve">GraphQL, クリーンアーキテクチャ, RESTful API</w:t>
            </w:r>
            <w:r w:rsidDel="00000000" w:rsidR="00000000" w:rsidRPr="00000000">
              <w:rPr>
                <w:rtl w:val="0"/>
              </w:rPr>
            </w:r>
          </w:p>
        </w:tc>
      </w:tr>
      <w:tr>
        <w:trPr>
          <w:cantSplit w:val="0"/>
          <w:tblHeader w:val="0"/>
        </w:trPr>
        <w:tc>
          <w:tcPr>
            <w:tcBorders>
              <w:top w:color="d1d5db" w:space="0" w:sz="4" w:val="single"/>
              <w:left w:color="d1d5db" w:space="0" w:sz="4" w:val="single"/>
              <w:bottom w:color="d1d5db" w:space="0" w:sz="4" w:val="single"/>
              <w:right w:color="d1d5db" w:space="0" w:sz="4" w:val="single"/>
            </w:tcBorders>
            <w:shd w:fill="eff6ff" w:val="clear"/>
            <w:tcMar>
              <w:top w:w="80.0" w:type="dxa"/>
              <w:left w:w="120.0" w:type="dxa"/>
              <w:bottom w:w="80.0" w:type="dxa"/>
              <w:right w:w="120.0" w:type="dxa"/>
            </w:tcMar>
          </w:tcPr>
          <w:p w:rsidR="00000000" w:rsidDel="00000000" w:rsidP="00000000" w:rsidRDefault="00000000" w:rsidRPr="00000000" w14:paraId="00000029">
            <w:pPr>
              <w:rPr/>
            </w:pPr>
            <w:r w:rsidDel="00000000" w:rsidR="00000000" w:rsidRPr="00000000">
              <w:rPr>
                <w:rFonts w:ascii="Arial Unicode MS" w:cs="Arial Unicode MS" w:eastAsia="Arial Unicode MS" w:hAnsi="Arial Unicode MS"/>
                <w:b w:val="1"/>
                <w:bCs w:val="1"/>
                <w:color w:val="1a56a4"/>
                <w:sz w:val="18"/>
                <w:szCs w:val="18"/>
                <w:rtl w:val="0"/>
              </w:rPr>
              <w:t xml:space="preserve">AI・ツール</w:t>
            </w:r>
            <w:r w:rsidDel="00000000" w:rsidR="00000000" w:rsidRPr="00000000">
              <w:rPr>
                <w:rtl w:val="0"/>
              </w:rPr>
            </w:r>
          </w:p>
        </w:tc>
        <w:tc>
          <w:tcPr>
            <w:tcBorders>
              <w:top w:color="d1d5db" w:space="0" w:sz="4" w:val="single"/>
              <w:left w:color="d1d5db" w:space="0" w:sz="4" w:val="single"/>
              <w:bottom w:color="d1d5db" w:space="0" w:sz="4" w:val="single"/>
              <w:right w:color="d1d5db" w:space="0" w:sz="4" w:val="single"/>
            </w:tcBorders>
            <w:tcMar>
              <w:top w:w="80.0" w:type="dxa"/>
              <w:left w:w="120.0" w:type="dxa"/>
              <w:bottom w:w="80.0" w:type="dxa"/>
              <w:right w:w="120.0" w:type="dxa"/>
            </w:tcMar>
          </w:tcPr>
          <w:p w:rsidR="00000000" w:rsidDel="00000000" w:rsidP="00000000" w:rsidRDefault="00000000" w:rsidRPr="00000000" w14:paraId="0000002A">
            <w:pPr>
              <w:rPr/>
            </w:pPr>
            <w:r w:rsidDel="00000000" w:rsidR="00000000" w:rsidRPr="00000000">
              <w:rPr>
                <w:rFonts w:ascii="Arial" w:cs="Arial" w:eastAsia="Arial" w:hAnsi="Arial"/>
                <w:color w:val="1f2937"/>
                <w:sz w:val="18"/>
                <w:szCs w:val="18"/>
                <w:rtl w:val="0"/>
              </w:rPr>
              <w:t xml:space="preserve">Claude AI, GitHub Copilot, Cursor, OpenAI API</w:t>
            </w:r>
            <w:r w:rsidDel="00000000" w:rsidR="00000000" w:rsidRPr="00000000">
              <w:rPr>
                <w:rtl w:val="0"/>
              </w:rPr>
            </w:r>
          </w:p>
        </w:tc>
      </w:tr>
      <w:tr>
        <w:trPr>
          <w:cantSplit w:val="0"/>
          <w:tblHeader w:val="0"/>
        </w:trPr>
        <w:tc>
          <w:tcPr>
            <w:tcBorders>
              <w:top w:color="d1d5db" w:space="0" w:sz="4" w:val="single"/>
              <w:left w:color="d1d5db" w:space="0" w:sz="4" w:val="single"/>
              <w:bottom w:color="d1d5db" w:space="0" w:sz="4" w:val="single"/>
              <w:right w:color="d1d5db" w:space="0" w:sz="4" w:val="single"/>
            </w:tcBorders>
            <w:shd w:fill="eff6ff" w:val="clear"/>
            <w:tcMar>
              <w:top w:w="80.0" w:type="dxa"/>
              <w:left w:w="120.0" w:type="dxa"/>
              <w:bottom w:w="80.0" w:type="dxa"/>
              <w:right w:w="120.0" w:type="dxa"/>
            </w:tcMar>
          </w:tcPr>
          <w:p w:rsidR="00000000" w:rsidDel="00000000" w:rsidP="00000000" w:rsidRDefault="00000000" w:rsidRPr="00000000" w14:paraId="0000002B">
            <w:pPr>
              <w:rPr/>
            </w:pPr>
            <w:r w:rsidDel="00000000" w:rsidR="00000000" w:rsidRPr="00000000">
              <w:rPr>
                <w:rFonts w:ascii="Arial Unicode MS" w:cs="Arial Unicode MS" w:eastAsia="Arial Unicode MS" w:hAnsi="Arial Unicode MS"/>
                <w:b w:val="1"/>
                <w:bCs w:val="1"/>
                <w:color w:val="1a56a4"/>
                <w:sz w:val="18"/>
                <w:szCs w:val="18"/>
                <w:rtl w:val="0"/>
              </w:rPr>
              <w:t xml:space="preserve">モニタリング</w:t>
            </w:r>
            <w:r w:rsidDel="00000000" w:rsidR="00000000" w:rsidRPr="00000000">
              <w:rPr>
                <w:rtl w:val="0"/>
              </w:rPr>
            </w:r>
          </w:p>
        </w:tc>
        <w:tc>
          <w:tcPr>
            <w:tcBorders>
              <w:top w:color="d1d5db" w:space="0" w:sz="4" w:val="single"/>
              <w:left w:color="d1d5db" w:space="0" w:sz="4" w:val="single"/>
              <w:bottom w:color="d1d5db" w:space="0" w:sz="4" w:val="single"/>
              <w:right w:color="d1d5db" w:space="0" w:sz="4" w:val="single"/>
            </w:tcBorders>
            <w:tcMar>
              <w:top w:w="80.0" w:type="dxa"/>
              <w:left w:w="120.0" w:type="dxa"/>
              <w:bottom w:w="80.0" w:type="dxa"/>
              <w:right w:w="120.0" w:type="dxa"/>
            </w:tcMar>
          </w:tcPr>
          <w:p w:rsidR="00000000" w:rsidDel="00000000" w:rsidP="00000000" w:rsidRDefault="00000000" w:rsidRPr="00000000" w14:paraId="0000002C">
            <w:pPr>
              <w:rPr/>
            </w:pPr>
            <w:r w:rsidDel="00000000" w:rsidR="00000000" w:rsidRPr="00000000">
              <w:rPr>
                <w:rFonts w:ascii="Arial Unicode MS" w:cs="Arial Unicode MS" w:eastAsia="Arial Unicode MS" w:hAnsi="Arial Unicode MS"/>
                <w:color w:val="1f2937"/>
                <w:sz w:val="18"/>
                <w:szCs w:val="18"/>
                <w:rtl w:val="0"/>
              </w:rPr>
              <w:t xml:space="preserve">Datadog, CloudWatch, 負荷テスト, インシデント対応</w:t>
            </w:r>
            <w:r w:rsidDel="00000000" w:rsidR="00000000" w:rsidRPr="00000000">
              <w:rPr>
                <w:rtl w:val="0"/>
              </w:rPr>
            </w:r>
          </w:p>
        </w:tc>
      </w:tr>
      <w:tr>
        <w:trPr>
          <w:cantSplit w:val="0"/>
          <w:tblHeader w:val="0"/>
        </w:trPr>
        <w:tc>
          <w:tcPr>
            <w:tcBorders>
              <w:top w:color="d1d5db" w:space="0" w:sz="4" w:val="single"/>
              <w:left w:color="d1d5db" w:space="0" w:sz="4" w:val="single"/>
              <w:bottom w:color="d1d5db" w:space="0" w:sz="4" w:val="single"/>
              <w:right w:color="d1d5db" w:space="0" w:sz="4" w:val="single"/>
            </w:tcBorders>
            <w:shd w:fill="eff6ff" w:val="clear"/>
            <w:tcMar>
              <w:top w:w="80.0" w:type="dxa"/>
              <w:left w:w="120.0" w:type="dxa"/>
              <w:bottom w:w="80.0" w:type="dxa"/>
              <w:right w:w="120.0" w:type="dxa"/>
            </w:tcMar>
          </w:tcPr>
          <w:p w:rsidR="00000000" w:rsidDel="00000000" w:rsidP="00000000" w:rsidRDefault="00000000" w:rsidRPr="00000000" w14:paraId="0000002D">
            <w:pPr>
              <w:rPr/>
            </w:pPr>
            <w:r w:rsidDel="00000000" w:rsidR="00000000" w:rsidRPr="00000000">
              <w:rPr>
                <w:rFonts w:ascii="Arial Unicode MS" w:cs="Arial Unicode MS" w:eastAsia="Arial Unicode MS" w:hAnsi="Arial Unicode MS"/>
                <w:b w:val="1"/>
                <w:bCs w:val="1"/>
                <w:color w:val="1a56a4"/>
                <w:sz w:val="18"/>
                <w:szCs w:val="18"/>
                <w:rtl w:val="0"/>
              </w:rPr>
              <w:t xml:space="preserve">開発手法</w:t>
            </w:r>
            <w:r w:rsidDel="00000000" w:rsidR="00000000" w:rsidRPr="00000000">
              <w:rPr>
                <w:rtl w:val="0"/>
              </w:rPr>
            </w:r>
          </w:p>
        </w:tc>
        <w:tc>
          <w:tcPr>
            <w:tcBorders>
              <w:top w:color="d1d5db" w:space="0" w:sz="4" w:val="single"/>
              <w:left w:color="d1d5db" w:space="0" w:sz="4" w:val="single"/>
              <w:bottom w:color="d1d5db" w:space="0" w:sz="4" w:val="single"/>
              <w:right w:color="d1d5db" w:space="0" w:sz="4" w:val="single"/>
            </w:tcBorders>
            <w:tcMar>
              <w:top w:w="80.0" w:type="dxa"/>
              <w:left w:w="120.0" w:type="dxa"/>
              <w:bottom w:w="80.0" w:type="dxa"/>
              <w:right w:w="120.0" w:type="dxa"/>
            </w:tcMar>
          </w:tcPr>
          <w:p w:rsidR="00000000" w:rsidDel="00000000" w:rsidP="00000000" w:rsidRDefault="00000000" w:rsidRPr="00000000" w14:paraId="0000002E">
            <w:pPr>
              <w:rPr/>
            </w:pPr>
            <w:r w:rsidDel="00000000" w:rsidR="00000000" w:rsidRPr="00000000">
              <w:rPr>
                <w:rFonts w:ascii="Arial Unicode MS" w:cs="Arial Unicode MS" w:eastAsia="Arial Unicode MS" w:hAnsi="Arial Unicode MS"/>
                <w:color w:val="1f2937"/>
                <w:sz w:val="18"/>
                <w:szCs w:val="18"/>
                <w:rtl w:val="0"/>
              </w:rPr>
              <w:t xml:space="preserve">アジャイル/スクラム, コードレビュー, ADR, Design Doc</w:t>
            </w:r>
            <w:r w:rsidDel="00000000" w:rsidR="00000000" w:rsidRPr="00000000">
              <w:rPr>
                <w:rtl w:val="0"/>
              </w:rPr>
            </w:r>
          </w:p>
        </w:tc>
      </w:tr>
    </w:tbl>
    <w:p w:rsidR="00000000" w:rsidDel="00000000" w:rsidP="00000000" w:rsidRDefault="00000000" w:rsidRPr="00000000" w14:paraId="0000002F">
      <w:pPr>
        <w:spacing w:after="40" w:before="80" w:lineRule="auto"/>
        <w:rPr/>
      </w:pPr>
      <w:r w:rsidDel="00000000" w:rsidR="00000000" w:rsidRPr="00000000">
        <w:rPr>
          <w:rtl w:val="0"/>
        </w:rPr>
      </w:r>
    </w:p>
    <w:p w:rsidR="00000000" w:rsidDel="00000000" w:rsidP="00000000" w:rsidRDefault="00000000" w:rsidRPr="00000000" w14:paraId="00000030">
      <w:pPr>
        <w:pStyle w:val="Heading1"/>
        <w:rPr/>
      </w:pPr>
      <w:r w:rsidDel="00000000" w:rsidR="00000000" w:rsidRPr="00000000">
        <w:rPr>
          <w:rFonts w:ascii="Arial Unicode MS" w:cs="Arial Unicode MS" w:eastAsia="Arial Unicode MS" w:hAnsi="Arial Unicode MS"/>
          <w:b w:val="1"/>
          <w:bCs w:val="1"/>
          <w:color w:val="1a56a4"/>
          <w:sz w:val="26"/>
          <w:szCs w:val="26"/>
          <w:rtl w:val="0"/>
        </w:rPr>
        <w:t xml:space="preserve">OSS貢献</w:t>
      </w:r>
      <w:r w:rsidDel="00000000" w:rsidR="00000000" w:rsidRPr="00000000">
        <w:rPr>
          <w:rtl w:val="0"/>
        </w:rPr>
      </w:r>
    </w:p>
    <w:p w:rsidR="00000000" w:rsidDel="00000000" w:rsidP="00000000" w:rsidRDefault="00000000" w:rsidRPr="00000000" w14:paraId="00000031">
      <w:pPr>
        <w:pBdr>
          <w:bottom w:color="1a56a4" w:space="1" w:sz="6" w:val="single"/>
        </w:pBdr>
        <w:spacing w:after="120" w:before="0" w:lineRule="auto"/>
        <w:rPr/>
      </w:pPr>
      <w:r w:rsidDel="00000000" w:rsidR="00000000" w:rsidRPr="00000000">
        <w:rPr>
          <w:rtl w:val="0"/>
        </w:rPr>
      </w:r>
    </w:p>
    <w:p w:rsidR="00000000" w:rsidDel="00000000" w:rsidP="00000000" w:rsidRDefault="00000000" w:rsidRPr="00000000" w14:paraId="00000032">
      <w:pPr>
        <w:spacing w:after="20" w:before="20" w:lineRule="auto"/>
        <w:rPr/>
      </w:pPr>
      <w:r w:rsidDel="00000000" w:rsidR="00000000" w:rsidRPr="00000000">
        <w:rPr>
          <w:rtl w:val="0"/>
        </w:rPr>
      </w:r>
    </w:p>
    <w:p w:rsidR="00000000" w:rsidDel="00000000" w:rsidP="00000000" w:rsidRDefault="00000000" w:rsidRPr="00000000" w14:paraId="000000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360" w:right="0" w:hanging="200"/>
        <w:jc w:val="left"/>
        <w:rPr/>
      </w:pPr>
      <w:r w:rsidDel="00000000" w:rsidR="00000000" w:rsidRPr="00000000">
        <w:rPr>
          <w:rFonts w:ascii="Arial Unicode MS" w:cs="Arial Unicode MS" w:eastAsia="Arial Unicode MS" w:hAnsi="Arial Unicode MS"/>
          <w:b w:val="0"/>
          <w:bCs w:val="0"/>
          <w:i w:val="0"/>
          <w:iCs w:val="0"/>
          <w:smallCaps w:val="0"/>
          <w:strike w:val="0"/>
          <w:color w:val="1f2937"/>
          <w:sz w:val="20"/>
          <w:szCs w:val="20"/>
          <w:u w:val="none"/>
          <w:shd w:fill="auto" w:val="clear"/>
          <w:vertAlign w:val="baseline"/>
          <w:rtl w:val="0"/>
        </w:rPr>
        <w:t xml:space="preserve">Kubernetes, Flutter, scikit-learn, Transformers, LightGBM, PyTorch など主要OSSプロジェクトに10件以上のPRをマージ。技術コミュニティへの積極的なアウトプットと継続的な学習姿勢を体現。</w:t>
      </w:r>
    </w:p>
    <w:p w:rsidR="00000000" w:rsidDel="00000000" w:rsidP="00000000" w:rsidRDefault="00000000" w:rsidRPr="00000000" w14:paraId="00000034">
      <w:pPr>
        <w:spacing w:after="40" w:before="80" w:lineRule="auto"/>
        <w:rPr/>
      </w:pPr>
      <w:r w:rsidDel="00000000" w:rsidR="00000000" w:rsidRPr="00000000">
        <w:rPr>
          <w:rtl w:val="0"/>
        </w:rPr>
      </w:r>
    </w:p>
    <w:p w:rsidR="00000000" w:rsidDel="00000000" w:rsidP="00000000" w:rsidRDefault="00000000" w:rsidRPr="00000000" w14:paraId="00000035">
      <w:pPr>
        <w:pStyle w:val="Heading1"/>
        <w:rPr/>
      </w:pPr>
      <w:r w:rsidDel="00000000" w:rsidR="00000000" w:rsidRPr="00000000">
        <w:rPr>
          <w:rFonts w:ascii="Arial Unicode MS" w:cs="Arial Unicode MS" w:eastAsia="Arial Unicode MS" w:hAnsi="Arial Unicode MS"/>
          <w:b w:val="1"/>
          <w:bCs w:val="1"/>
          <w:color w:val="1a56a4"/>
          <w:sz w:val="26"/>
          <w:szCs w:val="26"/>
          <w:rtl w:val="0"/>
        </w:rPr>
        <w:t xml:space="preserve">その他の経歴</w:t>
      </w:r>
      <w:r w:rsidDel="00000000" w:rsidR="00000000" w:rsidRPr="00000000">
        <w:rPr>
          <w:rtl w:val="0"/>
        </w:rPr>
      </w:r>
    </w:p>
    <w:p w:rsidR="00000000" w:rsidDel="00000000" w:rsidP="00000000" w:rsidRDefault="00000000" w:rsidRPr="00000000" w14:paraId="00000036">
      <w:pPr>
        <w:pBdr>
          <w:bottom w:color="1a56a4" w:space="1" w:sz="6" w:val="single"/>
        </w:pBdr>
        <w:spacing w:after="120" w:before="0" w:lineRule="auto"/>
        <w:rPr/>
      </w:pPr>
      <w:r w:rsidDel="00000000" w:rsidR="00000000" w:rsidRPr="00000000">
        <w:rPr>
          <w:rtl w:val="0"/>
        </w:rPr>
      </w:r>
    </w:p>
    <w:p w:rsidR="00000000" w:rsidDel="00000000" w:rsidP="00000000" w:rsidRDefault="00000000" w:rsidRPr="00000000" w14:paraId="00000037">
      <w:pPr>
        <w:spacing w:after="20" w:before="20" w:lineRule="auto"/>
        <w:rPr/>
      </w:pP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360" w:right="0" w:hanging="200"/>
        <w:jc w:val="left"/>
        <w:rPr/>
      </w:pPr>
      <w:r w:rsidDel="00000000" w:rsidR="00000000" w:rsidRPr="00000000">
        <w:rPr>
          <w:rFonts w:ascii="Arial Unicode MS" w:cs="Arial Unicode MS" w:eastAsia="Arial Unicode MS" w:hAnsi="Arial Unicode MS"/>
          <w:b w:val="0"/>
          <w:bCs w:val="0"/>
          <w:i w:val="0"/>
          <w:iCs w:val="0"/>
          <w:smallCaps w:val="0"/>
          <w:strike w:val="0"/>
          <w:color w:val="1f2937"/>
          <w:sz w:val="20"/>
          <w:szCs w:val="20"/>
          <w:u w:val="none"/>
          <w:shd w:fill="auto" w:val="clear"/>
          <w:vertAlign w:val="baseline"/>
          <w:rtl w:val="0"/>
        </w:rPr>
        <w:t xml:space="preserve">研究員 | 株式会社三井物産戦略研究所（2019年6月 – 2019年11月）</w:t>
      </w:r>
    </w:p>
    <w:p w:rsidR="00000000" w:rsidDel="00000000" w:rsidP="00000000" w:rsidRDefault="00000000" w:rsidRPr="00000000" w14:paraId="0000003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360" w:right="0" w:hanging="200"/>
        <w:jc w:val="left"/>
        <w:rPr/>
      </w:pPr>
      <w:r w:rsidDel="00000000" w:rsidR="00000000" w:rsidRPr="00000000">
        <w:rPr>
          <w:rFonts w:ascii="Arial Unicode MS" w:cs="Arial Unicode MS" w:eastAsia="Arial Unicode MS" w:hAnsi="Arial Unicode MS"/>
          <w:b w:val="0"/>
          <w:bCs w:val="0"/>
          <w:i w:val="0"/>
          <w:iCs w:val="0"/>
          <w:smallCaps w:val="0"/>
          <w:strike w:val="0"/>
          <w:color w:val="1f2937"/>
          <w:sz w:val="20"/>
          <w:szCs w:val="20"/>
          <w:u w:val="none"/>
          <w:shd w:fill="auto" w:val="clear"/>
          <w:vertAlign w:val="baseline"/>
          <w:rtl w:val="0"/>
        </w:rPr>
        <w:t xml:space="preserve">政治経済担当専門調査員 | 在グアテマラ日本国大使館（2016年2月 – 2018年2月）</w:t>
      </w:r>
    </w:p>
    <w:p w:rsidR="00000000" w:rsidDel="00000000" w:rsidP="00000000" w:rsidRDefault="00000000" w:rsidRPr="00000000" w14:paraId="0000003A">
      <w:pPr>
        <w:spacing w:after="40" w:before="80" w:lineRule="auto"/>
        <w:rPr/>
      </w:pPr>
      <w:r w:rsidDel="00000000" w:rsidR="00000000" w:rsidRPr="00000000">
        <w:rPr>
          <w:rtl w:val="0"/>
        </w:rPr>
      </w:r>
    </w:p>
    <w:p w:rsidR="00000000" w:rsidDel="00000000" w:rsidP="00000000" w:rsidRDefault="00000000" w:rsidRPr="00000000" w14:paraId="0000003B">
      <w:pPr>
        <w:pStyle w:val="Heading1"/>
        <w:rPr/>
      </w:pPr>
      <w:r w:rsidDel="00000000" w:rsidR="00000000" w:rsidRPr="00000000">
        <w:rPr>
          <w:rFonts w:ascii="Arial Unicode MS" w:cs="Arial Unicode MS" w:eastAsia="Arial Unicode MS" w:hAnsi="Arial Unicode MS"/>
          <w:b w:val="1"/>
          <w:bCs w:val="1"/>
          <w:color w:val="1a56a4"/>
          <w:sz w:val="26"/>
          <w:szCs w:val="26"/>
          <w:rtl w:val="0"/>
        </w:rPr>
        <w:t xml:space="preserve">学歴</w:t>
      </w:r>
      <w:r w:rsidDel="00000000" w:rsidR="00000000" w:rsidRPr="00000000">
        <w:rPr>
          <w:rtl w:val="0"/>
        </w:rPr>
      </w:r>
    </w:p>
    <w:p w:rsidR="00000000" w:rsidDel="00000000" w:rsidP="00000000" w:rsidRDefault="00000000" w:rsidRPr="00000000" w14:paraId="0000003C">
      <w:pPr>
        <w:pBdr>
          <w:bottom w:color="1a56a4" w:space="1" w:sz="6" w:val="single"/>
        </w:pBdr>
        <w:spacing w:after="120" w:before="0" w:lineRule="auto"/>
        <w:rPr/>
      </w:pPr>
      <w:r w:rsidDel="00000000" w:rsidR="00000000" w:rsidRPr="00000000">
        <w:rPr>
          <w:rtl w:val="0"/>
        </w:rPr>
      </w:r>
    </w:p>
    <w:p w:rsidR="00000000" w:rsidDel="00000000" w:rsidP="00000000" w:rsidRDefault="00000000" w:rsidRPr="00000000" w14:paraId="0000003D">
      <w:pPr>
        <w:spacing w:after="20" w:before="20" w:lineRule="auto"/>
        <w:rPr/>
      </w:pPr>
      <w:r w:rsidDel="00000000" w:rsidR="00000000" w:rsidRPr="00000000">
        <w:rPr>
          <w:rtl w:val="0"/>
        </w:rPr>
      </w:r>
    </w:p>
    <w:p w:rsidR="00000000" w:rsidDel="00000000" w:rsidP="00000000" w:rsidRDefault="00000000" w:rsidRPr="00000000" w14:paraId="0000003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360" w:right="0" w:hanging="200"/>
        <w:jc w:val="left"/>
        <w:rPr/>
      </w:pPr>
      <w:r w:rsidDel="00000000" w:rsidR="00000000" w:rsidRPr="00000000">
        <w:rPr>
          <w:rFonts w:ascii="Arial Unicode MS" w:cs="Arial Unicode MS" w:eastAsia="Arial Unicode MS" w:hAnsi="Arial Unicode MS"/>
          <w:b w:val="0"/>
          <w:bCs w:val="0"/>
          <w:i w:val="0"/>
          <w:iCs w:val="0"/>
          <w:smallCaps w:val="0"/>
          <w:strike w:val="0"/>
          <w:color w:val="1f2937"/>
          <w:sz w:val="20"/>
          <w:szCs w:val="20"/>
          <w:u w:val="none"/>
          <w:shd w:fill="auto" w:val="clear"/>
          <w:vertAlign w:val="baseline"/>
          <w:rtl w:val="0"/>
        </w:rPr>
        <w:t xml:space="preserve">修士課程、開発経済学 | 北海道大学大学院農学院（2013年 – 2015年）</w:t>
      </w:r>
    </w:p>
    <w:p w:rsidR="00000000" w:rsidDel="00000000" w:rsidP="00000000" w:rsidRDefault="00000000" w:rsidRPr="00000000" w14:paraId="0000003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360" w:right="0" w:hanging="200"/>
        <w:jc w:val="left"/>
        <w:rPr/>
      </w:pPr>
      <w:r w:rsidDel="00000000" w:rsidR="00000000" w:rsidRPr="00000000">
        <w:rPr>
          <w:rFonts w:ascii="Arial Unicode MS" w:cs="Arial Unicode MS" w:eastAsia="Arial Unicode MS" w:hAnsi="Arial Unicode MS"/>
          <w:b w:val="0"/>
          <w:bCs w:val="0"/>
          <w:i w:val="0"/>
          <w:iCs w:val="0"/>
          <w:smallCaps w:val="0"/>
          <w:strike w:val="0"/>
          <w:color w:val="1f2937"/>
          <w:sz w:val="20"/>
          <w:szCs w:val="20"/>
          <w:u w:val="none"/>
          <w:shd w:fill="auto" w:val="clear"/>
          <w:vertAlign w:val="baseline"/>
          <w:rtl w:val="0"/>
        </w:rPr>
        <w:t xml:space="preserve">学士課程、開発経済学 | 北海道大学農学部（2008年 – 2013年）</w:t>
      </w:r>
    </w:p>
    <w:p w:rsidR="00000000" w:rsidDel="00000000" w:rsidP="00000000" w:rsidRDefault="00000000" w:rsidRPr="00000000" w14:paraId="00000040">
      <w:pPr>
        <w:spacing w:after="40" w:before="80" w:lineRule="auto"/>
        <w:rPr/>
      </w:pPr>
      <w:r w:rsidDel="00000000" w:rsidR="00000000" w:rsidRPr="00000000">
        <w:rPr>
          <w:rtl w:val="0"/>
        </w:rPr>
      </w:r>
    </w:p>
    <w:p w:rsidR="00000000" w:rsidDel="00000000" w:rsidP="00000000" w:rsidRDefault="00000000" w:rsidRPr="00000000" w14:paraId="00000041">
      <w:pPr>
        <w:pStyle w:val="Heading1"/>
        <w:rPr/>
      </w:pPr>
      <w:r w:rsidDel="00000000" w:rsidR="00000000" w:rsidRPr="00000000">
        <w:rPr>
          <w:rFonts w:ascii="Arial Unicode MS" w:cs="Arial Unicode MS" w:eastAsia="Arial Unicode MS" w:hAnsi="Arial Unicode MS"/>
          <w:b w:val="1"/>
          <w:bCs w:val="1"/>
          <w:color w:val="1a56a4"/>
          <w:sz w:val="26"/>
          <w:szCs w:val="26"/>
          <w:rtl w:val="0"/>
        </w:rPr>
        <w:t xml:space="preserve">言語能力</w:t>
      </w:r>
      <w:r w:rsidDel="00000000" w:rsidR="00000000" w:rsidRPr="00000000">
        <w:rPr>
          <w:rtl w:val="0"/>
        </w:rPr>
      </w:r>
    </w:p>
    <w:p w:rsidR="00000000" w:rsidDel="00000000" w:rsidP="00000000" w:rsidRDefault="00000000" w:rsidRPr="00000000" w14:paraId="00000042">
      <w:pPr>
        <w:pBdr>
          <w:bottom w:color="1a56a4" w:space="1" w:sz="6" w:val="single"/>
        </w:pBdr>
        <w:spacing w:after="120" w:before="0" w:lineRule="auto"/>
        <w:rPr/>
      </w:pPr>
      <w:r w:rsidDel="00000000" w:rsidR="00000000" w:rsidRPr="00000000">
        <w:rPr>
          <w:rtl w:val="0"/>
        </w:rPr>
      </w:r>
    </w:p>
    <w:p w:rsidR="00000000" w:rsidDel="00000000" w:rsidP="00000000" w:rsidRDefault="00000000" w:rsidRPr="00000000" w14:paraId="00000043">
      <w:pPr>
        <w:spacing w:after="20" w:before="20" w:lineRule="auto"/>
        <w:rPr/>
      </w:pP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360" w:right="0" w:hanging="200"/>
        <w:jc w:val="left"/>
        <w:rPr/>
      </w:pPr>
      <w:r w:rsidDel="00000000" w:rsidR="00000000" w:rsidRPr="00000000">
        <w:rPr>
          <w:rFonts w:ascii="Arial Unicode MS" w:cs="Arial Unicode MS" w:eastAsia="Arial Unicode MS" w:hAnsi="Arial Unicode MS"/>
          <w:b w:val="0"/>
          <w:bCs w:val="0"/>
          <w:i w:val="0"/>
          <w:iCs w:val="0"/>
          <w:smallCaps w:val="0"/>
          <w:strike w:val="0"/>
          <w:color w:val="1f2937"/>
          <w:sz w:val="20"/>
          <w:szCs w:val="20"/>
          <w:u w:val="none"/>
          <w:shd w:fill="auto" w:val="clear"/>
          <w:vertAlign w:val="baseline"/>
          <w:rtl w:val="0"/>
        </w:rPr>
        <w:t xml:space="preserve">日本語（ネイティブ）</w:t>
      </w:r>
    </w:p>
    <w:p w:rsidR="00000000" w:rsidDel="00000000" w:rsidP="00000000" w:rsidRDefault="00000000" w:rsidRPr="00000000" w14:paraId="0000004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360" w:right="0" w:hanging="200"/>
        <w:jc w:val="left"/>
        <w:rPr/>
      </w:pPr>
      <w:r w:rsidDel="00000000" w:rsidR="00000000" w:rsidRPr="00000000">
        <w:rPr>
          <w:rFonts w:ascii="Arial Unicode MS" w:cs="Arial Unicode MS" w:eastAsia="Arial Unicode MS" w:hAnsi="Arial Unicode MS"/>
          <w:b w:val="0"/>
          <w:bCs w:val="0"/>
          <w:i w:val="0"/>
          <w:iCs w:val="0"/>
          <w:smallCaps w:val="0"/>
          <w:strike w:val="0"/>
          <w:color w:val="1f2937"/>
          <w:sz w:val="20"/>
          <w:szCs w:val="20"/>
          <w:u w:val="none"/>
          <w:shd w:fill="auto" w:val="clear"/>
          <w:vertAlign w:val="baseline"/>
          <w:rtl w:val="0"/>
        </w:rPr>
        <w:t xml:space="preserve">英語（IELTS 7.5 / ビジネスレベル）</w:t>
      </w:r>
    </w:p>
    <w:p w:rsidR="00000000" w:rsidDel="00000000" w:rsidP="00000000" w:rsidRDefault="00000000" w:rsidRPr="00000000" w14:paraId="0000004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360" w:right="0" w:hanging="200"/>
        <w:jc w:val="left"/>
        <w:rPr/>
      </w:pPr>
      <w:r w:rsidDel="00000000" w:rsidR="00000000" w:rsidRPr="00000000">
        <w:rPr>
          <w:rFonts w:ascii="Arial Unicode MS" w:cs="Arial Unicode MS" w:eastAsia="Arial Unicode MS" w:hAnsi="Arial Unicode MS"/>
          <w:b w:val="0"/>
          <w:bCs w:val="0"/>
          <w:i w:val="0"/>
          <w:iCs w:val="0"/>
          <w:smallCaps w:val="0"/>
          <w:strike w:val="0"/>
          <w:color w:val="1f2937"/>
          <w:sz w:val="20"/>
          <w:szCs w:val="20"/>
          <w:u w:val="none"/>
          <w:shd w:fill="auto" w:val="clear"/>
          <w:vertAlign w:val="baseline"/>
          <w:rtl w:val="0"/>
        </w:rPr>
        <w:t xml:space="preserve">スペイン語（DELE C1）</w:t>
      </w:r>
    </w:p>
    <w:p w:rsidR="00000000" w:rsidDel="00000000" w:rsidP="00000000" w:rsidRDefault="00000000" w:rsidRPr="00000000" w14:paraId="0000004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360" w:right="0" w:hanging="200"/>
        <w:jc w:val="left"/>
        <w:rPr/>
      </w:pPr>
      <w:r w:rsidDel="00000000" w:rsidR="00000000" w:rsidRPr="00000000">
        <w:rPr>
          <w:rFonts w:ascii="Arial Unicode MS" w:cs="Arial Unicode MS" w:eastAsia="Arial Unicode MS" w:hAnsi="Arial Unicode MS"/>
          <w:b w:val="0"/>
          <w:bCs w:val="0"/>
          <w:i w:val="0"/>
          <w:iCs w:val="0"/>
          <w:smallCaps w:val="0"/>
          <w:strike w:val="0"/>
          <w:color w:val="1f2937"/>
          <w:sz w:val="20"/>
          <w:szCs w:val="20"/>
          <w:u w:val="none"/>
          <w:shd w:fill="auto" w:val="clear"/>
          <w:vertAlign w:val="baseline"/>
          <w:rtl w:val="0"/>
        </w:rPr>
        <w:t xml:space="preserve">ポルトガル語</w:t>
      </w:r>
    </w:p>
    <w:sectPr>
      <w:pgSz w:h="16838" w:w="11906" w:orient="portrait"/>
      <w:pgMar w:bottom="1134" w:top="1134"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200"/>
      </w:pPr>
      <w:rPr>
        <w:rFonts w:ascii="Arial" w:cs="Arial" w:eastAsia="Arial" w:hAnsi="Arial"/>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color w:val="1f2937"/>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pPr>
    <w:rPr>
      <w:rFonts w:ascii="Arial" w:cs="Arial" w:eastAsia="Arial" w:hAnsi="Arial"/>
      <w:b w:val="1"/>
      <w:bCs w:val="1"/>
      <w:i w:val="0"/>
      <w:iCs w:val="0"/>
      <w:smallCaps w:val="0"/>
      <w:strike w:val="0"/>
      <w:color w:val="1a56a4"/>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00" w:line="240" w:lineRule="auto"/>
      <w:ind w:left="0" w:right="0" w:firstLine="0"/>
      <w:jc w:val="left"/>
    </w:pPr>
    <w:rPr>
      <w:rFonts w:ascii="Arial" w:cs="Arial" w:eastAsia="Arial" w:hAnsi="Arial"/>
      <w:b w:val="1"/>
      <w:bCs w:val="1"/>
      <w:i w:val="0"/>
      <w:iCs w:val="0"/>
      <w:smallCaps w:val="0"/>
      <w:strike w:val="0"/>
      <w:color w:val="1a56a4"/>
      <w:sz w:val="22"/>
      <w:szCs w:val="22"/>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2937"/>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